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08" w:rsidRDefault="009E0F08">
      <w:pPr>
        <w:rPr>
          <w:b/>
          <w:sz w:val="32"/>
          <w:szCs w:val="32"/>
        </w:rPr>
      </w:pPr>
      <w:r>
        <w:rPr>
          <w:b/>
          <w:sz w:val="32"/>
          <w:szCs w:val="32"/>
        </w:rPr>
        <w:t>SAVE THE DATE! – IMPORTANT ACB DAY TRAINING CONFERENCE</w:t>
      </w:r>
    </w:p>
    <w:p w:rsidR="009E0F08" w:rsidRDefault="009E0F08">
      <w:pPr>
        <w:rPr>
          <w:b/>
          <w:sz w:val="32"/>
          <w:szCs w:val="32"/>
        </w:rPr>
      </w:pPr>
      <w:r>
        <w:rPr>
          <w:b/>
          <w:sz w:val="32"/>
          <w:szCs w:val="32"/>
        </w:rPr>
        <w:t>ON SATURDAY 30</w:t>
      </w:r>
      <w:r w:rsidRPr="009E0F08">
        <w:rPr>
          <w:b/>
          <w:sz w:val="32"/>
          <w:szCs w:val="32"/>
          <w:vertAlign w:val="superscript"/>
        </w:rPr>
        <w:t>TH</w:t>
      </w:r>
      <w:r>
        <w:rPr>
          <w:b/>
          <w:sz w:val="32"/>
          <w:szCs w:val="32"/>
        </w:rPr>
        <w:t xml:space="preserve"> JANUARY 2016 ON HUMAN TRAFFICKING</w:t>
      </w:r>
    </w:p>
    <w:p w:rsidR="009E0F08" w:rsidRDefault="009E0F08">
      <w:pPr>
        <w:rPr>
          <w:b/>
          <w:sz w:val="32"/>
          <w:szCs w:val="32"/>
        </w:rPr>
      </w:pPr>
    </w:p>
    <w:p w:rsidR="00737A79" w:rsidRDefault="00737A79" w:rsidP="003C096B">
      <w:r>
        <w:t>The recent diocesan survey of activity by members of our churches to combat human trafficking identified the fact that many more of us than are currently involved in this battle might be willing to volunteer to help if appropriate training and local opportunities for service could be made available. To respond to this need the Anglican Council of Belgium is sponsoring a day training conference in Brussels on Saturday 30</w:t>
      </w:r>
      <w:r w:rsidRPr="00737A79">
        <w:rPr>
          <w:vertAlign w:val="superscript"/>
        </w:rPr>
        <w:t>th</w:t>
      </w:r>
      <w:r>
        <w:t xml:space="preserve"> January 2016 at which both general training on the problem of human trafficking, how to recognise it and how best to respond will be given</w:t>
      </w:r>
      <w:r w:rsidR="005A1E30">
        <w:t>,</w:t>
      </w:r>
      <w:r>
        <w:t xml:space="preserve"> and also information about local projects in Belgium which are in need of volunteer help will be shared.</w:t>
      </w:r>
    </w:p>
    <w:p w:rsidR="00737A79" w:rsidRDefault="00737A79" w:rsidP="003C096B"/>
    <w:p w:rsidR="003C096B" w:rsidRDefault="003C096B" w:rsidP="003C096B">
      <w:r>
        <w:t>In March last</w:t>
      </w:r>
      <w:r>
        <w:t xml:space="preserve"> year Archbishop Justin and Pope Francis launched the Global Freedom Network committing both churches to urgent action to eradicate modern slavery and human trafficking by the year 2020.</w:t>
      </w:r>
      <w:r>
        <w:t xml:space="preserve"> </w:t>
      </w:r>
      <w:r>
        <w:t>The United Nations estimates that 20.9 million people globally</w:t>
      </w:r>
      <w:r>
        <w:rPr>
          <w:rStyle w:val="EndnoteReference"/>
        </w:rPr>
        <w:endnoteReference w:id="1"/>
      </w:r>
      <w:r>
        <w:t xml:space="preserve"> are currently enslaved through human trafficking. This is far more than the numbers enslaved at the height of the trans-Atlantic slave trade at the end of the eighteenth century that William Wilberforce and others fought so hard to abolish.</w:t>
      </w:r>
      <w:r>
        <w:t xml:space="preserve"> </w:t>
      </w:r>
    </w:p>
    <w:p w:rsidR="005A1E30" w:rsidRDefault="005A1E30" w:rsidP="003C096B">
      <w:bookmarkStart w:id="0" w:name="_GoBack"/>
      <w:bookmarkEnd w:id="0"/>
    </w:p>
    <w:p w:rsidR="005A1E30" w:rsidRDefault="005A1E30" w:rsidP="003C096B"/>
    <w:p w:rsidR="003C096B" w:rsidRDefault="00737A79" w:rsidP="003C096B">
      <w:r>
        <w:t>Do please consider coming to this conference yourself and making your congregation</w:t>
      </w:r>
      <w:r w:rsidR="005A1E30">
        <w:t>s</w:t>
      </w:r>
      <w:r>
        <w:t xml:space="preserve"> aware of it. Further details will be made available in the New Year.</w:t>
      </w:r>
    </w:p>
    <w:sectPr w:rsidR="003C09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99" w:rsidRDefault="00397699" w:rsidP="003C096B">
      <w:pPr>
        <w:spacing w:after="0" w:line="240" w:lineRule="auto"/>
      </w:pPr>
      <w:r>
        <w:separator/>
      </w:r>
    </w:p>
  </w:endnote>
  <w:endnote w:type="continuationSeparator" w:id="0">
    <w:p w:rsidR="00397699" w:rsidRDefault="00397699" w:rsidP="003C096B">
      <w:pPr>
        <w:spacing w:after="0" w:line="240" w:lineRule="auto"/>
      </w:pPr>
      <w:r>
        <w:continuationSeparator/>
      </w:r>
    </w:p>
  </w:endnote>
  <w:endnote w:id="1">
    <w:p w:rsidR="003C096B" w:rsidRDefault="003C096B" w:rsidP="003C096B">
      <w:pPr>
        <w:pStyle w:val="EndnoteText"/>
      </w:pPr>
      <w:r>
        <w:rPr>
          <w:rStyle w:val="EndnoteReference"/>
        </w:rPr>
        <w:endnoteRef/>
      </w:r>
      <w:r>
        <w:t xml:space="preserve"> ILO Global Estimate of Forced Labour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99" w:rsidRDefault="00397699" w:rsidP="003C096B">
      <w:pPr>
        <w:spacing w:after="0" w:line="240" w:lineRule="auto"/>
      </w:pPr>
      <w:r>
        <w:separator/>
      </w:r>
    </w:p>
  </w:footnote>
  <w:footnote w:type="continuationSeparator" w:id="0">
    <w:p w:rsidR="00397699" w:rsidRDefault="00397699" w:rsidP="003C0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08"/>
    <w:rsid w:val="00397699"/>
    <w:rsid w:val="003C096B"/>
    <w:rsid w:val="005A1E30"/>
    <w:rsid w:val="007177DA"/>
    <w:rsid w:val="00737A79"/>
    <w:rsid w:val="009E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86865-CD99-4504-8AFB-5FD14F8B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C096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3C096B"/>
    <w:rPr>
      <w:rFonts w:ascii="Calibri" w:eastAsia="Calibri" w:hAnsi="Calibri" w:cs="Times New Roman"/>
      <w:sz w:val="20"/>
      <w:szCs w:val="20"/>
    </w:rPr>
  </w:style>
  <w:style w:type="character" w:styleId="EndnoteReference">
    <w:name w:val="endnote reference"/>
    <w:uiPriority w:val="99"/>
    <w:semiHidden/>
    <w:unhideWhenUsed/>
    <w:rsid w:val="003C0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Fieldsend</dc:creator>
  <cp:keywords/>
  <dc:description/>
  <cp:lastModifiedBy>David Fieldsend</cp:lastModifiedBy>
  <cp:revision>2</cp:revision>
  <dcterms:created xsi:type="dcterms:W3CDTF">2015-12-11T11:00:00Z</dcterms:created>
  <dcterms:modified xsi:type="dcterms:W3CDTF">2015-12-11T11:22:00Z</dcterms:modified>
</cp:coreProperties>
</file>